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C17386">
        <w:rPr>
          <w:rFonts w:asciiTheme="minorHAnsi" w:hAnsiTheme="minorHAnsi" w:cs="Arial"/>
          <w:b/>
          <w:lang w:val="en-ZA"/>
        </w:rPr>
        <w:t>21</w:t>
      </w:r>
      <w:r>
        <w:rPr>
          <w:rFonts w:asciiTheme="minorHAnsi" w:hAnsiTheme="minorHAnsi" w:cs="Arial"/>
          <w:b/>
          <w:lang w:val="en-ZA"/>
        </w:rPr>
        <w:t xml:space="preserve"> July 2014</w:t>
      </w:r>
    </w:p>
    <w:p w:rsidR="00D71DB4" w:rsidRPr="00F64748" w:rsidRDefault="00D71DB4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CALGRO M3 DEVELOPMENTS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CGR15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CALGRO M3 DEVELOPMENTS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22 July 2014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D71DB4">
        <w:rPr>
          <w:rFonts w:asciiTheme="minorHAnsi" w:hAnsiTheme="minorHAnsi" w:cs="Arial"/>
          <w:b/>
          <w:lang w:val="en-ZA"/>
        </w:rPr>
        <w:t>Debt Programme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bCs/>
          <w:lang w:val="en-ZA"/>
        </w:rPr>
        <w:t>dated</w:t>
      </w:r>
      <w:r w:rsidRPr="00F64748">
        <w:rPr>
          <w:rFonts w:asciiTheme="minorHAnsi" w:hAnsiTheme="minorHAnsi" w:cs="Arial"/>
          <w:b/>
          <w:bCs/>
          <w:lang w:val="en-ZA"/>
        </w:rPr>
        <w:t xml:space="preserve"> </w:t>
      </w:r>
      <w:r w:rsidR="00D71DB4">
        <w:rPr>
          <w:rFonts w:asciiTheme="minorHAnsi" w:hAnsiTheme="minorHAnsi" w:cs="Arial"/>
          <w:b/>
          <w:bCs/>
          <w:lang w:val="en-ZA"/>
        </w:rPr>
        <w:t>25 August 2008</w:t>
      </w:r>
      <w:r w:rsidRPr="00F64748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D71DB4">
        <w:rPr>
          <w:rFonts w:asciiTheme="minorHAnsi" w:hAnsiTheme="minorHAnsi" w:cs="Arial"/>
          <w:b/>
          <w:lang w:val="en-ZA"/>
        </w:rPr>
        <w:tab/>
      </w:r>
      <w:r w:rsidR="00D71DB4">
        <w:rPr>
          <w:rFonts w:asciiTheme="minorHAnsi" w:hAnsiTheme="minorHAnsi" w:cs="Arial"/>
          <w:b/>
          <w:lang w:val="en-ZA"/>
        </w:rPr>
        <w:tab/>
        <w:t xml:space="preserve">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600,000,000.00</w:t>
      </w:r>
    </w:p>
    <w:p w:rsidR="007F4679" w:rsidRPr="00D71DB4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r w:rsidR="00D71DB4">
        <w:rPr>
          <w:rFonts w:asciiTheme="minorHAnsi" w:hAnsiTheme="minorHAnsi" w:cs="Arial"/>
          <w:lang w:val="en-ZA"/>
        </w:rPr>
        <w:t>R 474,500,000.00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CGR15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  <w:t xml:space="preserve">R </w:t>
      </w:r>
      <w:r>
        <w:rPr>
          <w:rFonts w:asciiTheme="minorHAnsi" w:hAnsiTheme="minorHAnsi" w:cs="Arial"/>
          <w:lang w:val="en-ZA"/>
        </w:rPr>
        <w:t>24,000,000.00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D71DB4">
        <w:rPr>
          <w:rFonts w:asciiTheme="minorHAnsi" w:hAnsiTheme="minorHAnsi" w:cs="Arial"/>
          <w:lang w:val="en-ZA"/>
        </w:rPr>
        <w:t>100%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9.958% (3 Month JIBAR as at </w:t>
      </w:r>
      <w:r w:rsidR="00D71DB4">
        <w:rPr>
          <w:rFonts w:asciiTheme="minorHAnsi" w:hAnsiTheme="minorHAnsi" w:cs="Arial"/>
          <w:lang w:val="en-ZA"/>
        </w:rPr>
        <w:t>18 July 2014 of 5.958</w:t>
      </w:r>
      <w:r>
        <w:rPr>
          <w:rFonts w:asciiTheme="minorHAnsi" w:hAnsiTheme="minorHAnsi" w:cs="Arial"/>
          <w:lang w:val="en-ZA"/>
        </w:rPr>
        <w:t xml:space="preserve"> plus 400 bps</w:t>
      </w:r>
      <w:r w:rsidR="00D71DB4">
        <w:rPr>
          <w:rFonts w:asciiTheme="minorHAnsi" w:hAnsiTheme="minorHAnsi" w:cs="Arial"/>
          <w:lang w:val="en-ZA"/>
        </w:rPr>
        <w:t>)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Coupon </w:t>
      </w:r>
      <w:r w:rsidR="00D71DB4">
        <w:rPr>
          <w:rFonts w:asciiTheme="minorHAnsi" w:hAnsiTheme="minorHAnsi" w:cs="Arial"/>
          <w:b/>
          <w:lang w:val="en-ZA"/>
        </w:rPr>
        <w:t>Indicator</w:t>
      </w:r>
      <w:r w:rsidRPr="00F64748">
        <w:rPr>
          <w:rFonts w:asciiTheme="minorHAnsi" w:hAnsiTheme="minorHAnsi" w:cs="Arial"/>
          <w:lang w:val="en-ZA"/>
        </w:rPr>
        <w:tab/>
      </w:r>
      <w:r w:rsidR="00D71DB4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21 July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October</w:t>
      </w:r>
      <w:r w:rsidR="00D71DB4">
        <w:rPr>
          <w:rFonts w:asciiTheme="minorHAnsi" w:hAnsiTheme="minorHAnsi" w:cs="Arial"/>
          <w:lang w:val="en-ZA"/>
        </w:rPr>
        <w:t xml:space="preserve">, 11 January, 11 April, </w:t>
      </w:r>
      <w:proofErr w:type="gramStart"/>
      <w:r w:rsidR="00D71DB4">
        <w:rPr>
          <w:rFonts w:asciiTheme="minorHAnsi" w:hAnsiTheme="minorHAnsi" w:cs="Arial"/>
          <w:lang w:val="en-ZA"/>
        </w:rPr>
        <w:t>11</w:t>
      </w:r>
      <w:proofErr w:type="gramEnd"/>
      <w:r w:rsidR="00D71DB4">
        <w:rPr>
          <w:rFonts w:asciiTheme="minorHAnsi" w:hAnsiTheme="minorHAnsi" w:cs="Arial"/>
          <w:lang w:val="en-ZA"/>
        </w:rPr>
        <w:t xml:space="preserve"> July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Interest </w:t>
      </w:r>
      <w:r w:rsidR="00D71DB4">
        <w:rPr>
          <w:rFonts w:asciiTheme="minorHAnsi" w:hAnsiTheme="minorHAnsi" w:cs="Arial"/>
          <w:b/>
          <w:lang w:val="en-ZA"/>
        </w:rPr>
        <w:t xml:space="preserve">Payment </w:t>
      </w:r>
      <w:r w:rsidRPr="00F64748">
        <w:rPr>
          <w:rFonts w:asciiTheme="minorHAnsi" w:hAnsiTheme="minorHAnsi" w:cs="Arial"/>
          <w:b/>
          <w:lang w:val="en-ZA"/>
        </w:rPr>
        <w:t>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October</w:t>
      </w:r>
      <w:r w:rsidR="00D71DB4">
        <w:rPr>
          <w:rFonts w:asciiTheme="minorHAnsi" w:hAnsiTheme="minorHAnsi" w:cs="Arial"/>
          <w:lang w:val="en-ZA"/>
        </w:rPr>
        <w:t xml:space="preserve">, 21 January, 21 April, </w:t>
      </w:r>
      <w:proofErr w:type="gramStart"/>
      <w:r w:rsidR="00D71DB4">
        <w:rPr>
          <w:rFonts w:asciiTheme="minorHAnsi" w:hAnsiTheme="minorHAnsi" w:cs="Arial"/>
          <w:lang w:val="en-ZA"/>
        </w:rPr>
        <w:t>21</w:t>
      </w:r>
      <w:proofErr w:type="gramEnd"/>
      <w:r w:rsidR="00D71DB4">
        <w:rPr>
          <w:rFonts w:asciiTheme="minorHAnsi" w:hAnsiTheme="minorHAnsi" w:cs="Arial"/>
          <w:lang w:val="en-ZA"/>
        </w:rPr>
        <w:t xml:space="preserve"> July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D71DB4">
        <w:rPr>
          <w:rFonts w:asciiTheme="minorHAnsi" w:hAnsiTheme="minorHAnsi" w:cs="Arial"/>
          <w:lang w:val="en-ZA"/>
        </w:rPr>
        <w:t xml:space="preserve">By 17:00 on </w:t>
      </w:r>
      <w:r>
        <w:rPr>
          <w:rFonts w:asciiTheme="minorHAnsi" w:hAnsiTheme="minorHAnsi" w:cs="Arial"/>
          <w:lang w:val="en-ZA"/>
        </w:rPr>
        <w:t>10 October</w:t>
      </w:r>
      <w:r w:rsidR="00D71DB4">
        <w:rPr>
          <w:rFonts w:asciiTheme="minorHAnsi" w:hAnsiTheme="minorHAnsi" w:cs="Arial"/>
          <w:lang w:val="en-ZA"/>
        </w:rPr>
        <w:t>, 10 January, 10 April, 10 July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July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22 July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First Interest </w:t>
      </w:r>
      <w:r w:rsidR="00D71DB4">
        <w:rPr>
          <w:rFonts w:asciiTheme="minorHAnsi" w:hAnsiTheme="minorHAnsi"/>
          <w:b/>
          <w:lang w:val="en-ZA"/>
        </w:rPr>
        <w:t xml:space="preserve">Payment </w:t>
      </w:r>
      <w:r w:rsidRPr="00F64748">
        <w:rPr>
          <w:rFonts w:asciiTheme="minorHAnsi" w:hAnsiTheme="minorHAnsi"/>
          <w:b/>
          <w:lang w:val="en-ZA"/>
        </w:rPr>
        <w:t>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October 2014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ZAG000118092</w:t>
      </w:r>
    </w:p>
    <w:p w:rsidR="00D71DB4" w:rsidRPr="00D71DB4" w:rsidRDefault="00D71DB4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Senior Unsecured Notes</w:t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0" w:name="_GoBack"/>
      <w:bookmarkEnd w:id="0"/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D71DB4" w:rsidRDefault="00D71DB4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D71DB4" w:rsidRPr="00F64748" w:rsidRDefault="00D71DB4" w:rsidP="00D71DB4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Bradley Smart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Nedbank Capital</w:t>
      </w:r>
      <w:r w:rsidRPr="00F64748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2942693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C1738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C1738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D71DB4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1738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1738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386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1DB4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TaxCatchAll xmlns="a5d7cc70-31c1-4b2e-9a12-faea9898ee50">
      <Value>50</Value>
    </TaxCatchAll>
    <JSEDate xmlns="a5d7cc70-31c1-4b2e-9a12-faea9898ee50">2014-07-22T15:00:00+00:00</JSEDate>
    <JSEKeywords xmlns="a5d7cc70-31c1-4b2e-9a12-faea9898ee50" xsi:nil="true"/>
    <JSEDescription xmlns="a5d7cc70-31c1-4b2e-9a12-faea9898ee50" xsi:nil="true"/>
    <JSEDisplayPriority xmlns="a5d7cc70-31c1-4b2e-9a12-faea9898ee50" xsi:nil="true"/>
  </documentManagement>
</p:properties>
</file>

<file path=customXml/itemProps1.xml><?xml version="1.0" encoding="utf-8"?>
<ds:datastoreItem xmlns:ds="http://schemas.openxmlformats.org/officeDocument/2006/customXml" ds:itemID="{7A9AF9C0-3629-43CA-BB30-D2DCD5A8F28A}"/>
</file>

<file path=customXml/itemProps2.xml><?xml version="1.0" encoding="utf-8"?>
<ds:datastoreItem xmlns:ds="http://schemas.openxmlformats.org/officeDocument/2006/customXml" ds:itemID="{8C893637-9857-481C-848E-5B0C0F7C6871}"/>
</file>

<file path=customXml/itemProps3.xml><?xml version="1.0" encoding="utf-8"?>
<ds:datastoreItem xmlns:ds="http://schemas.openxmlformats.org/officeDocument/2006/customXml" ds:itemID="{DA762B92-5569-4603-9130-3A85E8B0098C}"/>
</file>

<file path=customXml/itemProps4.xml><?xml version="1.0" encoding="utf-8"?>
<ds:datastoreItem xmlns:ds="http://schemas.openxmlformats.org/officeDocument/2006/customXml" ds:itemID="{499BB33F-642D-43E0-972F-C7A199C41F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220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1453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CGR15 - 22 July 2014</dc:title>
  <dc:subject/>
  <dc:creator>Johannesburg Stock Exchange</dc:creator>
  <cp:keywords/>
  <cp:lastModifiedBy>JSEUser</cp:lastModifiedBy>
  <cp:revision>21</cp:revision>
  <cp:lastPrinted>2012-01-03T09:35:00Z</cp:lastPrinted>
  <dcterms:created xsi:type="dcterms:W3CDTF">2012-03-13T10:41:00Z</dcterms:created>
  <dcterms:modified xsi:type="dcterms:W3CDTF">2014-07-21T09:19:00Z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261500</vt:r8>
  </property>
  <property fmtid="{D5CDD505-2E9C-101B-9397-08002B2CF9AE}" pid="6" name="TemplateUr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